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EB18" w14:textId="5A948D7C" w:rsidR="001F7998" w:rsidRPr="009A7339" w:rsidRDefault="00992DC6">
      <w:pPr>
        <w:rPr>
          <w:sz w:val="24"/>
          <w:szCs w:val="24"/>
        </w:rPr>
      </w:pPr>
      <w:hyperlink r:id="rId4" w:history="1">
        <w:r w:rsidR="009A7339" w:rsidRPr="00992DC6">
          <w:rPr>
            <w:rStyle w:val="Hyperlink"/>
            <w:sz w:val="24"/>
            <w:szCs w:val="24"/>
          </w:rPr>
          <w:t>Guidance on ceasing, opting out fro</w:t>
        </w:r>
        <w:r w:rsidR="009A7339" w:rsidRPr="00992DC6">
          <w:rPr>
            <w:rStyle w:val="Hyperlink"/>
            <w:sz w:val="24"/>
            <w:szCs w:val="24"/>
          </w:rPr>
          <w:t>m</w:t>
        </w:r>
        <w:r w:rsidR="009A7339" w:rsidRPr="00992DC6">
          <w:rPr>
            <w:rStyle w:val="Hyperlink"/>
            <w:sz w:val="24"/>
            <w:szCs w:val="24"/>
          </w:rPr>
          <w:t xml:space="preserve"> breast screening</w:t>
        </w:r>
      </w:hyperlink>
    </w:p>
    <w:sectPr w:rsidR="001F7998" w:rsidRPr="009A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9"/>
    <w:rsid w:val="001F7998"/>
    <w:rsid w:val="00992DC6"/>
    <w:rsid w:val="009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31FB"/>
  <w15:chartTrackingRefBased/>
  <w15:docId w15:val="{F8511BBE-B23C-4529-B791-7BF1173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opting-out-of-breast-screening/guidance-on-opting-out-cease-from-breast-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NHS Leeds CCG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Kenyetta (NHS WEST YORKSHIRE ICB - 15F)</dc:creator>
  <cp:keywords/>
  <dc:description/>
  <cp:lastModifiedBy>COHEN, Kenyetta (NHS WEST YORKSHIRE ICB - 15F)</cp:lastModifiedBy>
  <cp:revision>2</cp:revision>
  <dcterms:created xsi:type="dcterms:W3CDTF">2022-09-07T12:46:00Z</dcterms:created>
  <dcterms:modified xsi:type="dcterms:W3CDTF">2022-09-07T12:51:00Z</dcterms:modified>
</cp:coreProperties>
</file>